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DA" w:rsidRDefault="00E03EBD" w:rsidP="00E03EBD">
      <w:pPr>
        <w:pStyle w:val="a5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F2A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</w:t>
      </w:r>
      <w:r w:rsidR="00C77ADA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E03EBD" w:rsidRPr="00455F2A" w:rsidRDefault="003351C5" w:rsidP="00E03EBD">
      <w:pPr>
        <w:pStyle w:val="a5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F2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 МОЛОДЫХ УЧЕНЫХ </w:t>
      </w:r>
      <w:r w:rsidR="00EC0E86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30604">
        <w:rPr>
          <w:rFonts w:ascii="Times New Roman" w:hAnsi="Times New Roman" w:cs="Times New Roman"/>
          <w:b/>
          <w:sz w:val="24"/>
          <w:szCs w:val="24"/>
        </w:rPr>
        <w:t>6</w:t>
      </w:r>
      <w:r w:rsidR="00EC0E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77ADA" w:rsidRDefault="00C77ADA" w:rsidP="00F66A96">
      <w:pPr>
        <w:pStyle w:val="a5"/>
        <w:ind w:right="-1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360404" w:rsidRPr="00705013" w:rsidRDefault="00360404" w:rsidP="00360404">
      <w:pPr>
        <w:pStyle w:val="a5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</w:t>
      </w:r>
      <w:r w:rsidR="00910FC1" w:rsidRPr="00C77ADA">
        <w:rPr>
          <w:rFonts w:ascii="Times New Roman" w:hAnsi="Times New Roman" w:cs="Times New Roman"/>
          <w:i/>
          <w:sz w:val="24"/>
          <w:szCs w:val="24"/>
        </w:rPr>
        <w:t xml:space="preserve">онкурсная работа </w:t>
      </w:r>
      <w:r>
        <w:rPr>
          <w:rFonts w:ascii="Times New Roman" w:hAnsi="Times New Roman" w:cs="Times New Roman"/>
          <w:i/>
          <w:sz w:val="24"/>
          <w:szCs w:val="24"/>
        </w:rPr>
        <w:t xml:space="preserve">будет представлена для экспертной оценки членам конкурсного жюри. </w:t>
      </w:r>
      <w:r w:rsidR="00705013" w:rsidRPr="00705013">
        <w:rPr>
          <w:rFonts w:ascii="Times New Roman" w:hAnsi="Times New Roman" w:cs="Times New Roman"/>
          <w:b/>
          <w:i/>
          <w:sz w:val="24"/>
          <w:szCs w:val="24"/>
        </w:rPr>
        <w:t xml:space="preserve">В ПОЛНОМ </w:t>
      </w:r>
      <w:proofErr w:type="gramStart"/>
      <w:r w:rsidR="00705013" w:rsidRPr="00705013">
        <w:rPr>
          <w:rFonts w:ascii="Times New Roman" w:hAnsi="Times New Roman" w:cs="Times New Roman"/>
          <w:b/>
          <w:i/>
          <w:sz w:val="24"/>
          <w:szCs w:val="24"/>
        </w:rPr>
        <w:t>ОБЪЕМЕ</w:t>
      </w:r>
      <w:proofErr w:type="gramEnd"/>
      <w:r w:rsidR="00705013" w:rsidRPr="00705013">
        <w:rPr>
          <w:rFonts w:ascii="Times New Roman" w:hAnsi="Times New Roman" w:cs="Times New Roman"/>
          <w:b/>
          <w:i/>
          <w:sz w:val="24"/>
          <w:szCs w:val="24"/>
        </w:rPr>
        <w:t xml:space="preserve"> РАБОТА К ПУБЛИКАЦИИ НЕ ПЛАНИРУЕТСЯ. </w:t>
      </w:r>
    </w:p>
    <w:p w:rsidR="00C77ADA" w:rsidRPr="003351C5" w:rsidRDefault="00360404" w:rsidP="00360404">
      <w:pPr>
        <w:pStyle w:val="a5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gramStart"/>
      <w:r w:rsidR="001824DC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>атериалах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604" w:rsidRPr="00E30604">
        <w:rPr>
          <w:rFonts w:ascii="Times New Roman" w:hAnsi="Times New Roman" w:cs="Times New Roman"/>
          <w:i/>
          <w:sz w:val="24"/>
          <w:szCs w:val="24"/>
        </w:rPr>
        <w:t>Шесто</w:t>
      </w:r>
      <w:r w:rsidR="00E30604">
        <w:rPr>
          <w:rFonts w:ascii="Times New Roman" w:hAnsi="Times New Roman" w:cs="Times New Roman"/>
          <w:i/>
          <w:sz w:val="24"/>
          <w:szCs w:val="24"/>
        </w:rPr>
        <w:t>го</w:t>
      </w:r>
      <w:r w:rsidR="00E30604" w:rsidRPr="00E30604">
        <w:rPr>
          <w:rFonts w:ascii="Times New Roman" w:hAnsi="Times New Roman" w:cs="Times New Roman"/>
          <w:i/>
          <w:sz w:val="24"/>
          <w:szCs w:val="24"/>
        </w:rPr>
        <w:t xml:space="preserve"> всероссийск</w:t>
      </w:r>
      <w:r w:rsidR="00E30604">
        <w:rPr>
          <w:rFonts w:ascii="Times New Roman" w:hAnsi="Times New Roman" w:cs="Times New Roman"/>
          <w:i/>
          <w:sz w:val="24"/>
          <w:szCs w:val="24"/>
        </w:rPr>
        <w:t>ого</w:t>
      </w:r>
      <w:r w:rsidR="00E30604" w:rsidRPr="00E30604">
        <w:rPr>
          <w:rFonts w:ascii="Times New Roman" w:hAnsi="Times New Roman" w:cs="Times New Roman"/>
          <w:i/>
          <w:sz w:val="24"/>
          <w:szCs w:val="24"/>
        </w:rPr>
        <w:t xml:space="preserve"> научно-образовательн</w:t>
      </w:r>
      <w:r w:rsidR="00E30604">
        <w:rPr>
          <w:rFonts w:ascii="Times New Roman" w:hAnsi="Times New Roman" w:cs="Times New Roman"/>
          <w:i/>
          <w:sz w:val="24"/>
          <w:szCs w:val="24"/>
        </w:rPr>
        <w:t>ого</w:t>
      </w:r>
      <w:r w:rsidR="00E30604" w:rsidRPr="00E30604">
        <w:rPr>
          <w:rFonts w:ascii="Times New Roman" w:hAnsi="Times New Roman" w:cs="Times New Roman"/>
          <w:i/>
          <w:sz w:val="24"/>
          <w:szCs w:val="24"/>
        </w:rPr>
        <w:t xml:space="preserve"> форум</w:t>
      </w:r>
      <w:r w:rsidR="00E30604">
        <w:rPr>
          <w:rFonts w:ascii="Times New Roman" w:hAnsi="Times New Roman" w:cs="Times New Roman"/>
          <w:i/>
          <w:sz w:val="24"/>
          <w:szCs w:val="24"/>
        </w:rPr>
        <w:t>а</w:t>
      </w:r>
      <w:r w:rsidR="00E30604" w:rsidRPr="00E30604">
        <w:rPr>
          <w:rFonts w:ascii="Times New Roman" w:hAnsi="Times New Roman" w:cs="Times New Roman"/>
          <w:i/>
          <w:sz w:val="24"/>
          <w:szCs w:val="24"/>
        </w:rPr>
        <w:t xml:space="preserve"> с международным участием «КАРДИОЛОГИЯ XXI ВЕКА: АЛЬЯНСЫ И ПОТЕНЦИАЛ»</w:t>
      </w:r>
      <w:r w:rsidR="00E30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0404">
        <w:rPr>
          <w:rFonts w:ascii="Times New Roman" w:hAnsi="Times New Roman" w:cs="Times New Roman"/>
          <w:b/>
          <w:bCs/>
          <w:i/>
          <w:sz w:val="24"/>
          <w:szCs w:val="24"/>
        </w:rPr>
        <w:t>в виде тезисов будет опубликована с</w:t>
      </w:r>
      <w:r w:rsidR="00C77ADA" w:rsidRPr="00360404">
        <w:rPr>
          <w:rFonts w:ascii="Times New Roman" w:hAnsi="Times New Roman" w:cs="Times New Roman"/>
          <w:b/>
          <w:bCs/>
          <w:i/>
          <w:sz w:val="24"/>
          <w:szCs w:val="24"/>
        </w:rPr>
        <w:t>труктурированная аннотация</w:t>
      </w:r>
      <w:r w:rsidR="00C77ADA" w:rsidRPr="00C77A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0404">
        <w:rPr>
          <w:rFonts w:ascii="Times New Roman" w:hAnsi="Times New Roman" w:cs="Times New Roman"/>
          <w:b/>
          <w:bCs/>
          <w:i/>
          <w:sz w:val="24"/>
          <w:szCs w:val="24"/>
        </w:rPr>
        <w:t>работ</w:t>
      </w:r>
      <w:r w:rsidR="001824DC">
        <w:rPr>
          <w:rFonts w:ascii="Times New Roman" w:hAnsi="Times New Roman" w:cs="Times New Roman"/>
          <w:b/>
          <w:bCs/>
          <w:i/>
          <w:sz w:val="24"/>
          <w:szCs w:val="24"/>
        </w:rPr>
        <w:t>ы</w:t>
      </w:r>
    </w:p>
    <w:p w:rsidR="00C77ADA" w:rsidRDefault="00C77ADA" w:rsidP="00C77ADA">
      <w:pPr>
        <w:pStyle w:val="a5"/>
        <w:ind w:right="-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77ADA" w:rsidRPr="00D72EA1" w:rsidRDefault="00C77ADA" w:rsidP="00C77ADA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  <w:r w:rsidRPr="00D72EA1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D72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русском</w:t>
      </w:r>
      <w:r w:rsidR="00EC0E86">
        <w:rPr>
          <w:rFonts w:ascii="Times New Roman" w:hAnsi="Times New Roman" w:cs="Times New Roman"/>
          <w:sz w:val="24"/>
          <w:szCs w:val="24"/>
        </w:rPr>
        <w:t xml:space="preserve"> языке</w:t>
      </w:r>
    </w:p>
    <w:p w:rsidR="00C77ADA" w:rsidRPr="008E5217" w:rsidRDefault="00C77ADA" w:rsidP="00C77ADA">
      <w:pPr>
        <w:pStyle w:val="a5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Фамилия инициалы на русском </w:t>
      </w:r>
      <w:r w:rsidR="00EC0E86">
        <w:rPr>
          <w:rFonts w:ascii="Times New Roman" w:eastAsia="Times New Roman" w:hAnsi="Times New Roman" w:cs="Times New Roman"/>
          <w:sz w:val="24"/>
          <w:szCs w:val="24"/>
        </w:rPr>
        <w:t>языке</w:t>
      </w:r>
    </w:p>
    <w:p w:rsidR="00C77ADA" w:rsidRDefault="00C77ADA" w:rsidP="00C77ADA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  <w:r w:rsidRPr="00A926C8">
        <w:rPr>
          <w:rFonts w:ascii="Times New Roman" w:hAnsi="Times New Roman" w:cs="Times New Roman"/>
          <w:sz w:val="24"/>
          <w:szCs w:val="24"/>
        </w:rPr>
        <w:t xml:space="preserve">Название учреждения, Город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русском</w:t>
      </w:r>
      <w:r w:rsidR="00EC0E86">
        <w:rPr>
          <w:rFonts w:ascii="Times New Roman" w:eastAsia="Times New Roman" w:hAnsi="Times New Roman" w:cs="Times New Roman"/>
          <w:sz w:val="24"/>
          <w:szCs w:val="24"/>
        </w:rPr>
        <w:t xml:space="preserve"> языке</w:t>
      </w:r>
    </w:p>
    <w:p w:rsidR="00EC0E86" w:rsidRDefault="00EC0E86" w:rsidP="00C77ADA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</w:p>
    <w:p w:rsidR="00C77ADA" w:rsidRDefault="00C77ADA" w:rsidP="00C77ADA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  <w:r w:rsidRPr="00D72EA1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 xml:space="preserve">РАБОТЫ на английском </w:t>
      </w:r>
      <w:r w:rsidR="00EC0E86">
        <w:rPr>
          <w:rFonts w:ascii="Times New Roman" w:hAnsi="Times New Roman" w:cs="Times New Roman"/>
          <w:sz w:val="24"/>
          <w:szCs w:val="24"/>
        </w:rPr>
        <w:t>языке</w:t>
      </w:r>
    </w:p>
    <w:p w:rsidR="00C77ADA" w:rsidRPr="008E5217" w:rsidRDefault="00C77ADA" w:rsidP="00C77ADA">
      <w:pPr>
        <w:pStyle w:val="a5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Фамилия инициалы на английском </w:t>
      </w:r>
      <w:r w:rsidR="00EC0E86">
        <w:rPr>
          <w:rFonts w:ascii="Times New Roman" w:eastAsia="Times New Roman" w:hAnsi="Times New Roman" w:cs="Times New Roman"/>
          <w:sz w:val="24"/>
          <w:szCs w:val="24"/>
        </w:rPr>
        <w:t>языке</w:t>
      </w:r>
    </w:p>
    <w:p w:rsidR="00C77ADA" w:rsidRDefault="00C77ADA" w:rsidP="00C77ADA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  <w:r w:rsidRPr="00A926C8">
        <w:rPr>
          <w:rFonts w:ascii="Times New Roman" w:hAnsi="Times New Roman" w:cs="Times New Roman"/>
          <w:sz w:val="24"/>
          <w:szCs w:val="24"/>
        </w:rPr>
        <w:t xml:space="preserve">Название учреждения, Город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английском</w:t>
      </w:r>
      <w:r w:rsidR="00EC0E86">
        <w:rPr>
          <w:rFonts w:ascii="Times New Roman" w:eastAsia="Times New Roman" w:hAnsi="Times New Roman" w:cs="Times New Roman"/>
          <w:sz w:val="24"/>
          <w:szCs w:val="24"/>
        </w:rPr>
        <w:t xml:space="preserve"> языке</w:t>
      </w:r>
    </w:p>
    <w:p w:rsidR="00C77ADA" w:rsidRDefault="00C77ADA" w:rsidP="00C77ADA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</w:p>
    <w:p w:rsidR="00705013" w:rsidRDefault="00C77ADA" w:rsidP="00300807">
      <w:pPr>
        <w:pStyle w:val="a5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ADA">
        <w:rPr>
          <w:rFonts w:ascii="Times New Roman" w:eastAsia="Times New Roman" w:hAnsi="Times New Roman" w:cs="Times New Roman"/>
          <w:b/>
          <w:sz w:val="24"/>
          <w:szCs w:val="24"/>
        </w:rPr>
        <w:t>Структурированная аннотация</w:t>
      </w:r>
      <w:r w:rsidR="00705013">
        <w:rPr>
          <w:rFonts w:ascii="Times New Roman" w:eastAsia="Times New Roman" w:hAnsi="Times New Roman" w:cs="Times New Roman"/>
          <w:b/>
          <w:sz w:val="24"/>
          <w:szCs w:val="24"/>
        </w:rPr>
        <w:t xml:space="preserve"> (на первом листе) </w:t>
      </w:r>
    </w:p>
    <w:p w:rsidR="00705013" w:rsidRDefault="00C77ADA" w:rsidP="00300807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3EBD">
        <w:rPr>
          <w:rFonts w:ascii="Times New Roman" w:hAnsi="Times New Roman" w:cs="Times New Roman"/>
          <w:sz w:val="24"/>
          <w:szCs w:val="24"/>
        </w:rPr>
        <w:t>Предпосылки для исследования</w:t>
      </w:r>
    </w:p>
    <w:p w:rsidR="00705013" w:rsidRDefault="00C77ADA" w:rsidP="00300807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3EBD">
        <w:rPr>
          <w:rFonts w:ascii="Times New Roman" w:hAnsi="Times New Roman" w:cs="Times New Roman"/>
          <w:sz w:val="24"/>
          <w:szCs w:val="24"/>
        </w:rPr>
        <w:t>Цель</w:t>
      </w:r>
    </w:p>
    <w:p w:rsidR="00705013" w:rsidRDefault="00C77ADA" w:rsidP="00300807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3EBD">
        <w:rPr>
          <w:rFonts w:ascii="Times New Roman" w:hAnsi="Times New Roman" w:cs="Times New Roman"/>
          <w:sz w:val="24"/>
          <w:szCs w:val="24"/>
        </w:rPr>
        <w:t>Материал и методы</w:t>
      </w:r>
    </w:p>
    <w:p w:rsidR="00705013" w:rsidRDefault="00F60F0C" w:rsidP="00300807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</w:t>
      </w:r>
      <w:r w:rsidR="00705013">
        <w:rPr>
          <w:rFonts w:ascii="Times New Roman" w:hAnsi="Times New Roman" w:cs="Times New Roman"/>
          <w:sz w:val="24"/>
          <w:szCs w:val="24"/>
        </w:rPr>
        <w:t>льтаты</w:t>
      </w:r>
    </w:p>
    <w:p w:rsidR="00705013" w:rsidRDefault="00C77ADA" w:rsidP="00300807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3EBD">
        <w:rPr>
          <w:rFonts w:ascii="Times New Roman" w:hAnsi="Times New Roman" w:cs="Times New Roman"/>
          <w:sz w:val="24"/>
          <w:szCs w:val="24"/>
        </w:rPr>
        <w:t xml:space="preserve">Вывод / </w:t>
      </w:r>
      <w:r w:rsidR="00300807">
        <w:rPr>
          <w:rFonts w:ascii="Times New Roman" w:hAnsi="Times New Roman" w:cs="Times New Roman"/>
          <w:sz w:val="24"/>
          <w:szCs w:val="24"/>
        </w:rPr>
        <w:t>В</w:t>
      </w:r>
      <w:r w:rsidRPr="00E03EBD">
        <w:rPr>
          <w:rFonts w:ascii="Times New Roman" w:hAnsi="Times New Roman" w:cs="Times New Roman"/>
          <w:sz w:val="24"/>
          <w:szCs w:val="24"/>
        </w:rPr>
        <w:t>ыводы</w:t>
      </w:r>
    </w:p>
    <w:p w:rsidR="00C77ADA" w:rsidRDefault="00C77ADA" w:rsidP="00300807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3EBD">
        <w:rPr>
          <w:rFonts w:ascii="Times New Roman" w:hAnsi="Times New Roman" w:cs="Times New Roman"/>
          <w:sz w:val="24"/>
          <w:szCs w:val="24"/>
        </w:rPr>
        <w:t>Источник финансирования</w:t>
      </w:r>
      <w:r w:rsidR="00EC0E86">
        <w:rPr>
          <w:rFonts w:ascii="Times New Roman" w:hAnsi="Times New Roman" w:cs="Times New Roman"/>
          <w:sz w:val="24"/>
          <w:szCs w:val="24"/>
        </w:rPr>
        <w:t xml:space="preserve"> </w:t>
      </w:r>
      <w:r w:rsidR="00EC0E86">
        <w:rPr>
          <w:rFonts w:ascii="Times New Roman" w:hAnsi="Times New Roman" w:cs="Times New Roman"/>
          <w:b/>
          <w:sz w:val="24"/>
          <w:szCs w:val="24"/>
        </w:rPr>
        <w:t>–</w:t>
      </w:r>
      <w:r w:rsidR="00EC0E86">
        <w:rPr>
          <w:rFonts w:ascii="Times New Roman" w:hAnsi="Times New Roman" w:cs="Times New Roman"/>
          <w:sz w:val="24"/>
          <w:szCs w:val="24"/>
        </w:rPr>
        <w:t xml:space="preserve"> у</w:t>
      </w:r>
      <w:r w:rsidRPr="00E03EBD">
        <w:rPr>
          <w:rFonts w:ascii="Times New Roman" w:hAnsi="Times New Roman" w:cs="Times New Roman"/>
          <w:sz w:val="24"/>
          <w:szCs w:val="24"/>
        </w:rPr>
        <w:t xml:space="preserve">казать в случае обеспеченного источника – гранты, договора, клинические исследования, тема </w:t>
      </w:r>
      <w:proofErr w:type="spellStart"/>
      <w:r w:rsidRPr="00E03EBD">
        <w:rPr>
          <w:rFonts w:ascii="Times New Roman" w:hAnsi="Times New Roman" w:cs="Times New Roman"/>
          <w:sz w:val="24"/>
          <w:szCs w:val="24"/>
        </w:rPr>
        <w:t>госзадания</w:t>
      </w:r>
      <w:proofErr w:type="spellEnd"/>
      <w:r w:rsidRPr="00E03EBD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EC0E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7ADA" w:rsidRDefault="00C77ADA" w:rsidP="00C77ADA">
      <w:pPr>
        <w:pStyle w:val="a5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013" w:rsidRPr="00C77ADA" w:rsidRDefault="00705013" w:rsidP="00C77ADA">
      <w:pPr>
        <w:pStyle w:val="a5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 второго листа, развернуто – сама конкурсная работа </w:t>
      </w:r>
    </w:p>
    <w:p w:rsidR="00C77ADA" w:rsidRPr="00201CCD" w:rsidRDefault="00C77ADA" w:rsidP="00C77ADA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CCD">
        <w:rPr>
          <w:rFonts w:ascii="Times New Roman" w:hAnsi="Times New Roman" w:cs="Times New Roman"/>
          <w:sz w:val="24"/>
          <w:szCs w:val="24"/>
        </w:rPr>
        <w:t>Цель работы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1CCD">
        <w:rPr>
          <w:rFonts w:ascii="Times New Roman" w:hAnsi="Times New Roman" w:cs="Times New Roman"/>
          <w:sz w:val="24"/>
          <w:szCs w:val="24"/>
        </w:rPr>
        <w:t>Aim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01C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7ADA" w:rsidRPr="00EC0E86" w:rsidRDefault="00C77ADA" w:rsidP="00C77ADA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CCD">
        <w:rPr>
          <w:rFonts w:ascii="Times New Roman" w:hAnsi="Times New Roman" w:cs="Times New Roman"/>
          <w:sz w:val="24"/>
          <w:szCs w:val="24"/>
        </w:rPr>
        <w:t>Материал</w:t>
      </w:r>
      <w:r w:rsidRPr="00EC0E86">
        <w:rPr>
          <w:rFonts w:ascii="Times New Roman" w:hAnsi="Times New Roman" w:cs="Times New Roman"/>
          <w:sz w:val="24"/>
          <w:szCs w:val="24"/>
        </w:rPr>
        <w:t xml:space="preserve"> </w:t>
      </w:r>
      <w:r w:rsidRPr="00201CCD">
        <w:rPr>
          <w:rFonts w:ascii="Times New Roman" w:hAnsi="Times New Roman" w:cs="Times New Roman"/>
          <w:sz w:val="24"/>
          <w:szCs w:val="24"/>
        </w:rPr>
        <w:t>и</w:t>
      </w:r>
      <w:r w:rsidRPr="00EC0E86">
        <w:rPr>
          <w:rFonts w:ascii="Times New Roman" w:hAnsi="Times New Roman" w:cs="Times New Roman"/>
          <w:sz w:val="24"/>
          <w:szCs w:val="24"/>
        </w:rPr>
        <w:t xml:space="preserve"> </w:t>
      </w:r>
      <w:r w:rsidRPr="00201CCD">
        <w:rPr>
          <w:rFonts w:ascii="Times New Roman" w:hAnsi="Times New Roman" w:cs="Times New Roman"/>
          <w:sz w:val="24"/>
          <w:szCs w:val="24"/>
        </w:rPr>
        <w:t>методы</w:t>
      </w:r>
      <w:r w:rsidRPr="00EC0E86">
        <w:rPr>
          <w:rFonts w:ascii="Times New Roman" w:hAnsi="Times New Roman" w:cs="Times New Roman"/>
          <w:sz w:val="24"/>
          <w:szCs w:val="24"/>
        </w:rPr>
        <w:t xml:space="preserve"> (</w:t>
      </w:r>
      <w:r w:rsidRPr="005477A4">
        <w:rPr>
          <w:rFonts w:ascii="Times New Roman" w:hAnsi="Times New Roman" w:cs="Times New Roman"/>
          <w:sz w:val="24"/>
          <w:szCs w:val="24"/>
          <w:lang w:val="en-US"/>
        </w:rPr>
        <w:t>Materials</w:t>
      </w:r>
      <w:r w:rsidRPr="00EC0E86">
        <w:rPr>
          <w:rFonts w:ascii="Times New Roman" w:hAnsi="Times New Roman" w:cs="Times New Roman"/>
          <w:sz w:val="24"/>
          <w:szCs w:val="24"/>
        </w:rPr>
        <w:t xml:space="preserve"> </w:t>
      </w:r>
      <w:r w:rsidRPr="00547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EC0E86">
        <w:rPr>
          <w:rFonts w:ascii="Times New Roman" w:hAnsi="Times New Roman" w:cs="Times New Roman"/>
          <w:sz w:val="24"/>
          <w:szCs w:val="24"/>
        </w:rPr>
        <w:t xml:space="preserve"> </w:t>
      </w:r>
      <w:r w:rsidRPr="005477A4">
        <w:rPr>
          <w:rFonts w:ascii="Times New Roman" w:hAnsi="Times New Roman" w:cs="Times New Roman"/>
          <w:sz w:val="24"/>
          <w:szCs w:val="24"/>
          <w:lang w:val="en-US"/>
        </w:rPr>
        <w:t>Methods</w:t>
      </w:r>
      <w:r w:rsidRPr="00EC0E8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77ADA" w:rsidRPr="00C77ADA" w:rsidRDefault="00C77ADA" w:rsidP="00C77ADA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CCD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477A4">
        <w:rPr>
          <w:rFonts w:ascii="Times New Roman" w:hAnsi="Times New Roman" w:cs="Times New Roman"/>
          <w:sz w:val="24"/>
          <w:szCs w:val="24"/>
          <w:lang w:val="en-US"/>
        </w:rPr>
        <w:t>Results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7A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7ADA" w:rsidRPr="00C77ADA" w:rsidRDefault="00C77ADA" w:rsidP="00C77ADA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CCD">
        <w:rPr>
          <w:rFonts w:ascii="Times New Roman" w:hAnsi="Times New Roman" w:cs="Times New Roman"/>
          <w:sz w:val="24"/>
          <w:szCs w:val="24"/>
        </w:rPr>
        <w:t>Обсуждение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1CCD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77A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7ADA" w:rsidRPr="00201CCD" w:rsidRDefault="00C77ADA" w:rsidP="00C77ADA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CCD">
        <w:rPr>
          <w:rFonts w:ascii="Times New Roman" w:hAnsi="Times New Roman" w:cs="Times New Roman"/>
          <w:sz w:val="24"/>
          <w:szCs w:val="24"/>
        </w:rPr>
        <w:t>Заключение/Выводы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1CCD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77ADA" w:rsidRPr="00201CCD" w:rsidRDefault="00C77ADA" w:rsidP="00C77ADA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CCD">
        <w:rPr>
          <w:rFonts w:ascii="Times New Roman" w:hAnsi="Times New Roman" w:cs="Times New Roman"/>
          <w:sz w:val="24"/>
          <w:szCs w:val="24"/>
        </w:rPr>
        <w:t>Источник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477A4">
        <w:rPr>
          <w:rFonts w:ascii="Times New Roman" w:hAnsi="Times New Roman" w:cs="Times New Roman"/>
          <w:sz w:val="24"/>
          <w:szCs w:val="24"/>
          <w:lang w:val="en-US"/>
        </w:rPr>
        <w:t>Source</w:t>
      </w:r>
      <w:r w:rsidRPr="00910FC1">
        <w:rPr>
          <w:rFonts w:ascii="Times New Roman" w:hAnsi="Times New Roman" w:cs="Times New Roman"/>
          <w:sz w:val="24"/>
          <w:szCs w:val="24"/>
        </w:rPr>
        <w:t xml:space="preserve"> </w:t>
      </w:r>
      <w:r w:rsidRPr="00547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10FC1">
        <w:rPr>
          <w:rFonts w:ascii="Times New Roman" w:hAnsi="Times New Roman" w:cs="Times New Roman"/>
          <w:sz w:val="24"/>
          <w:szCs w:val="24"/>
        </w:rPr>
        <w:t xml:space="preserve"> </w:t>
      </w:r>
      <w:r w:rsidRPr="005477A4">
        <w:rPr>
          <w:rFonts w:ascii="Times New Roman" w:hAnsi="Times New Roman" w:cs="Times New Roman"/>
          <w:sz w:val="24"/>
          <w:szCs w:val="24"/>
          <w:lang w:val="en-US"/>
        </w:rPr>
        <w:t>funding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01C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7ADA" w:rsidRDefault="00C77ADA" w:rsidP="00C77ADA">
      <w:pPr>
        <w:pStyle w:val="a5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1CCD">
        <w:rPr>
          <w:rFonts w:ascii="Times New Roman" w:hAnsi="Times New Roman" w:cs="Times New Roman"/>
          <w:sz w:val="24"/>
          <w:szCs w:val="24"/>
        </w:rPr>
        <w:t>Список</w:t>
      </w:r>
      <w:r w:rsidRPr="00C77ADA">
        <w:rPr>
          <w:rFonts w:ascii="Times New Roman" w:hAnsi="Times New Roman" w:cs="Times New Roman"/>
          <w:sz w:val="24"/>
          <w:szCs w:val="24"/>
        </w:rPr>
        <w:t xml:space="preserve"> </w:t>
      </w:r>
      <w:r w:rsidRPr="00201CCD">
        <w:rPr>
          <w:rFonts w:ascii="Times New Roman" w:hAnsi="Times New Roman" w:cs="Times New Roman"/>
          <w:sz w:val="24"/>
          <w:szCs w:val="24"/>
        </w:rPr>
        <w:t>литературы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477A4">
        <w:rPr>
          <w:rFonts w:ascii="Times New Roman" w:hAnsi="Times New Roman" w:cs="Times New Roman"/>
          <w:sz w:val="24"/>
          <w:szCs w:val="24"/>
          <w:lang w:val="en-US"/>
        </w:rPr>
        <w:t>References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7ADA">
        <w:rPr>
          <w:rFonts w:ascii="Times New Roman" w:hAnsi="Times New Roman" w:cs="Times New Roman"/>
          <w:sz w:val="24"/>
          <w:szCs w:val="24"/>
        </w:rPr>
        <w:t>.</w:t>
      </w:r>
    </w:p>
    <w:p w:rsidR="00C77ADA" w:rsidRDefault="00C77ADA" w:rsidP="003351C5">
      <w:pPr>
        <w:pStyle w:val="a5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E86" w:rsidRPr="009325A4" w:rsidRDefault="00EC0E86" w:rsidP="00EC0E86">
      <w:pPr>
        <w:pStyle w:val="a5"/>
        <w:ind w:right="-1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9325A4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* Если работа подается на английском языке, то все ее разделы оформляются только на английском языке.</w:t>
      </w:r>
    </w:p>
    <w:p w:rsidR="00EC0E86" w:rsidRPr="003351C5" w:rsidRDefault="00EC0E86" w:rsidP="00EC0E86">
      <w:pPr>
        <w:pStyle w:val="a5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конкурсной работы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>е более 1</w:t>
      </w:r>
      <w:r>
        <w:rPr>
          <w:rFonts w:ascii="Times New Roman" w:eastAsia="Times New Roman" w:hAnsi="Times New Roman" w:cs="Times New Roman"/>
          <w:sz w:val="24"/>
          <w:szCs w:val="24"/>
        </w:rPr>
        <w:t>5 0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>00 знаков с пробелами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BED">
        <w:rPr>
          <w:rFonts w:ascii="Times New Roman" w:eastAsia="Times New Roman" w:hAnsi="Times New Roman" w:cs="Times New Roman"/>
          <w:i/>
          <w:iCs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94B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500 знаков на </w:t>
      </w:r>
      <w:proofErr w:type="gramStart"/>
      <w:r w:rsidRPr="00294BED">
        <w:rPr>
          <w:rFonts w:ascii="Times New Roman" w:eastAsia="Times New Roman" w:hAnsi="Times New Roman" w:cs="Times New Roman"/>
          <w:i/>
          <w:iCs/>
          <w:sz w:val="24"/>
          <w:szCs w:val="24"/>
        </w:rPr>
        <w:t>структурированную</w:t>
      </w:r>
      <w:proofErr w:type="gramEnd"/>
      <w:r w:rsidRPr="00294B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аннотация, 12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94BED">
        <w:rPr>
          <w:rFonts w:ascii="Times New Roman" w:eastAsia="Times New Roman" w:hAnsi="Times New Roman" w:cs="Times New Roman"/>
          <w:i/>
          <w:iCs/>
          <w:sz w:val="24"/>
          <w:szCs w:val="24"/>
        </w:rPr>
        <w:t>500 знаков на основной текст)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шрифт </w:t>
      </w:r>
      <w:proofErr w:type="spellStart"/>
      <w:r w:rsidRPr="003351C5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1C5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1C5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3351C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>12 кегль, одинарный интервал</w:t>
      </w:r>
      <w:r>
        <w:rPr>
          <w:rFonts w:ascii="Times New Roman" w:eastAsia="Times New Roman" w:hAnsi="Times New Roman" w:cs="Times New Roman"/>
          <w:sz w:val="24"/>
          <w:szCs w:val="24"/>
        </w:rPr>
        <w:t>; поля 2 см со всех сторон;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без абзацного отступа</w:t>
      </w:r>
      <w:r>
        <w:rPr>
          <w:rFonts w:ascii="Times New Roman" w:eastAsia="Times New Roman" w:hAnsi="Times New Roman" w:cs="Times New Roman"/>
          <w:sz w:val="24"/>
          <w:szCs w:val="24"/>
        </w:rPr>
        <w:t>; допускаются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рисунки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таблицы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список литературы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>не более 5 источников.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>Таблицы и рисунки,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также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подрисуночн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подпис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располагаются в тексте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013" w:rsidRPr="00705013">
        <w:rPr>
          <w:rFonts w:ascii="Times New Roman" w:eastAsia="Times New Roman" w:hAnsi="Times New Roman" w:cs="Times New Roman"/>
          <w:b/>
          <w:sz w:val="24"/>
          <w:szCs w:val="24"/>
        </w:rPr>
        <w:t>ОТДЕЛЬНО ЗАГРУЖАТЬ НЕ НУЖНО.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 w:rsidRPr="003351C5">
        <w:rPr>
          <w:rFonts w:ascii="Times New Roman" w:eastAsia="Times New Roman" w:hAnsi="Times New Roman" w:cs="Times New Roman"/>
          <w:sz w:val="24"/>
          <w:szCs w:val="24"/>
        </w:rPr>
        <w:t>случае</w:t>
      </w:r>
      <w:proofErr w:type="gramEnd"/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обеспеченного источника финансирования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конце работы указать источник</w:t>
      </w:r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– гранты, договора, клинические исследования, тема </w:t>
      </w:r>
      <w:proofErr w:type="spellStart"/>
      <w:r w:rsidRPr="003351C5">
        <w:rPr>
          <w:rFonts w:ascii="Times New Roman" w:eastAsia="Times New Roman" w:hAnsi="Times New Roman" w:cs="Times New Roman"/>
          <w:sz w:val="24"/>
          <w:szCs w:val="24"/>
        </w:rPr>
        <w:t>госзадания</w:t>
      </w:r>
      <w:proofErr w:type="spellEnd"/>
      <w:r w:rsidRPr="003351C5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D72EA1" w:rsidRPr="00910FC1" w:rsidRDefault="00D72EA1" w:rsidP="00EC0E86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D72EA1" w:rsidRPr="00910FC1" w:rsidSect="00E03E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E20"/>
    <w:multiLevelType w:val="multilevel"/>
    <w:tmpl w:val="B6D6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15478"/>
    <w:multiLevelType w:val="hybridMultilevel"/>
    <w:tmpl w:val="B7F27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E6"/>
    <w:rsid w:val="000F0FFE"/>
    <w:rsid w:val="00101968"/>
    <w:rsid w:val="001824DC"/>
    <w:rsid w:val="001C7235"/>
    <w:rsid w:val="00201CCD"/>
    <w:rsid w:val="00233929"/>
    <w:rsid w:val="002873C0"/>
    <w:rsid w:val="00300807"/>
    <w:rsid w:val="003351C5"/>
    <w:rsid w:val="00353465"/>
    <w:rsid w:val="00360404"/>
    <w:rsid w:val="00373510"/>
    <w:rsid w:val="003A42E6"/>
    <w:rsid w:val="003B1C65"/>
    <w:rsid w:val="00455F2A"/>
    <w:rsid w:val="00482325"/>
    <w:rsid w:val="004A6218"/>
    <w:rsid w:val="005477A4"/>
    <w:rsid w:val="005C7865"/>
    <w:rsid w:val="006015AD"/>
    <w:rsid w:val="00622738"/>
    <w:rsid w:val="0062420B"/>
    <w:rsid w:val="00705013"/>
    <w:rsid w:val="0079345A"/>
    <w:rsid w:val="00793CB2"/>
    <w:rsid w:val="007C4C69"/>
    <w:rsid w:val="00800A33"/>
    <w:rsid w:val="00857A5E"/>
    <w:rsid w:val="008E5217"/>
    <w:rsid w:val="00910FC1"/>
    <w:rsid w:val="00924E89"/>
    <w:rsid w:val="009318C2"/>
    <w:rsid w:val="009460C2"/>
    <w:rsid w:val="00966A93"/>
    <w:rsid w:val="009749E2"/>
    <w:rsid w:val="009D6C20"/>
    <w:rsid w:val="00A926C8"/>
    <w:rsid w:val="00C77ADA"/>
    <w:rsid w:val="00D1093A"/>
    <w:rsid w:val="00D62F3A"/>
    <w:rsid w:val="00D72EA1"/>
    <w:rsid w:val="00DD39DB"/>
    <w:rsid w:val="00E03EBD"/>
    <w:rsid w:val="00E30604"/>
    <w:rsid w:val="00EC0E86"/>
    <w:rsid w:val="00F375AE"/>
    <w:rsid w:val="00F60F0C"/>
    <w:rsid w:val="00F6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B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73510"/>
    <w:pPr>
      <w:keepNext/>
      <w:ind w:left="360"/>
      <w:jc w:val="both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3735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735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510"/>
    <w:rPr>
      <w:sz w:val="26"/>
      <w:lang w:eastAsia="ru-RU"/>
    </w:rPr>
  </w:style>
  <w:style w:type="character" w:customStyle="1" w:styleId="20">
    <w:name w:val="Заголовок 2 Знак"/>
    <w:link w:val="2"/>
    <w:rsid w:val="0037351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73510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uiPriority w:val="22"/>
    <w:qFormat/>
    <w:rsid w:val="00373510"/>
    <w:rPr>
      <w:b/>
      <w:bCs/>
    </w:rPr>
  </w:style>
  <w:style w:type="character" w:styleId="a4">
    <w:name w:val="Emphasis"/>
    <w:basedOn w:val="a0"/>
    <w:qFormat/>
    <w:rsid w:val="00373510"/>
    <w:rPr>
      <w:i/>
      <w:iCs/>
    </w:rPr>
  </w:style>
  <w:style w:type="paragraph" w:styleId="a5">
    <w:name w:val="No Spacing"/>
    <w:aliases w:val="Научный"/>
    <w:link w:val="a6"/>
    <w:uiPriority w:val="1"/>
    <w:qFormat/>
    <w:rsid w:val="003A42E6"/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Без интервала Знак"/>
    <w:aliases w:val="Научный Знак"/>
    <w:link w:val="a5"/>
    <w:uiPriority w:val="1"/>
    <w:locked/>
    <w:rsid w:val="003A42E6"/>
    <w:rPr>
      <w:rFonts w:asciiTheme="minorHAnsi" w:eastAsiaTheme="minorHAnsi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D72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09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093A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2420B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7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B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73510"/>
    <w:pPr>
      <w:keepNext/>
      <w:ind w:left="360"/>
      <w:jc w:val="both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3735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735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510"/>
    <w:rPr>
      <w:sz w:val="26"/>
      <w:lang w:eastAsia="ru-RU"/>
    </w:rPr>
  </w:style>
  <w:style w:type="character" w:customStyle="1" w:styleId="20">
    <w:name w:val="Заголовок 2 Знак"/>
    <w:link w:val="2"/>
    <w:rsid w:val="0037351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73510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uiPriority w:val="22"/>
    <w:qFormat/>
    <w:rsid w:val="00373510"/>
    <w:rPr>
      <w:b/>
      <w:bCs/>
    </w:rPr>
  </w:style>
  <w:style w:type="character" w:styleId="a4">
    <w:name w:val="Emphasis"/>
    <w:basedOn w:val="a0"/>
    <w:qFormat/>
    <w:rsid w:val="00373510"/>
    <w:rPr>
      <w:i/>
      <w:iCs/>
    </w:rPr>
  </w:style>
  <w:style w:type="paragraph" w:styleId="a5">
    <w:name w:val="No Spacing"/>
    <w:aliases w:val="Научный"/>
    <w:link w:val="a6"/>
    <w:uiPriority w:val="1"/>
    <w:qFormat/>
    <w:rsid w:val="003A42E6"/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Без интервала Знак"/>
    <w:aliases w:val="Научный Знак"/>
    <w:link w:val="a5"/>
    <w:uiPriority w:val="1"/>
    <w:locked/>
    <w:rsid w:val="003A42E6"/>
    <w:rPr>
      <w:rFonts w:asciiTheme="minorHAnsi" w:eastAsiaTheme="minorHAnsi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D72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09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093A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2420B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7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6A77-9EBE-4AEF-A44C-1FE2F0CC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Макарова</dc:creator>
  <cp:lastModifiedBy>Елена В. Макарова</cp:lastModifiedBy>
  <cp:revision>2</cp:revision>
  <cp:lastPrinted>2022-07-25T07:43:00Z</cp:lastPrinted>
  <dcterms:created xsi:type="dcterms:W3CDTF">2025-11-01T10:50:00Z</dcterms:created>
  <dcterms:modified xsi:type="dcterms:W3CDTF">2025-11-01T10:50:00Z</dcterms:modified>
</cp:coreProperties>
</file>